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E180C" w14:textId="77777777" w:rsidR="00B404F4" w:rsidRPr="009103B2" w:rsidRDefault="009103B2" w:rsidP="009103B2">
      <w:pPr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9103B2">
        <w:rPr>
          <w:rFonts w:ascii="Times New Roman" w:hAnsi="Times New Roman" w:cs="Times New Roman"/>
          <w:sz w:val="28"/>
          <w:szCs w:val="24"/>
        </w:rPr>
        <w:t>Приложение №3</w:t>
      </w:r>
    </w:p>
    <w:p w14:paraId="30FD6551" w14:textId="77777777" w:rsidR="00AD147B" w:rsidRDefault="00AD147B" w:rsidP="00B404F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424AFEB" w14:textId="77777777" w:rsidR="00B404F4" w:rsidRPr="00E4538D" w:rsidRDefault="00B404F4" w:rsidP="00B404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538D">
        <w:rPr>
          <w:rFonts w:ascii="Times New Roman" w:hAnsi="Times New Roman" w:cs="Times New Roman"/>
          <w:b/>
          <w:sz w:val="28"/>
          <w:szCs w:val="24"/>
        </w:rPr>
        <w:t>Памятка-разъяснение о возможных результатах по итогам рассмотрения</w:t>
      </w:r>
      <w:r w:rsidRPr="00E4538D">
        <w:rPr>
          <w:rFonts w:ascii="Times New Roman" w:hAnsi="Times New Roman" w:cs="Times New Roman"/>
          <w:b/>
          <w:sz w:val="28"/>
          <w:szCs w:val="24"/>
        </w:rPr>
        <w:br/>
        <w:t xml:space="preserve"> апелляции о несогласии с выставленными баллами ГИА</w:t>
      </w:r>
    </w:p>
    <w:p w14:paraId="0E7D7588" w14:textId="77777777" w:rsidR="00B404F4" w:rsidRPr="006B7A6C" w:rsidRDefault="00B404F4" w:rsidP="00AD14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B404F4" w:rsidRPr="006B7A6C" w14:paraId="0AA8A412" w14:textId="77777777" w:rsidTr="00134F38">
        <w:tc>
          <w:tcPr>
            <w:tcW w:w="9924" w:type="dxa"/>
            <w:gridSpan w:val="2"/>
            <w:shd w:val="clear" w:color="auto" w:fill="FFE599" w:themeFill="accent4" w:themeFillTint="66"/>
          </w:tcPr>
          <w:p w14:paraId="7E12ADDB" w14:textId="77777777" w:rsidR="00B404F4" w:rsidRPr="00E921ED" w:rsidRDefault="00B404F4" w:rsidP="0005389D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E921ED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При рассмотрении апелляции о несогласии с выставленными баллами:</w:t>
            </w:r>
          </w:p>
          <w:p w14:paraId="2DA4A764" w14:textId="77777777" w:rsidR="00B404F4" w:rsidRPr="00E921ED" w:rsidRDefault="00B404F4" w:rsidP="00B40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Экзаменационная работа </w:t>
            </w:r>
            <w:r w:rsidRPr="00E921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будет повторно проверена;</w:t>
            </w:r>
          </w:p>
          <w:p w14:paraId="20B6727C" w14:textId="77777777" w:rsidR="00B404F4" w:rsidRPr="006B7A6C" w:rsidRDefault="00134F38" w:rsidP="00B40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Апелляционная комиссия (А</w:t>
            </w:r>
            <w:r w:rsidR="00B404F4"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>К) ответит на вопросы по выполнению заданий и оцениванию работы;</w:t>
            </w:r>
          </w:p>
          <w:p w14:paraId="1252B9A5" w14:textId="77777777" w:rsidR="00B404F4" w:rsidRPr="006B7A6C" w:rsidRDefault="00134F38" w:rsidP="00B40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404F4"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>К примет решение об удовлетворении или отклонении апелляции.</w:t>
            </w:r>
          </w:p>
        </w:tc>
      </w:tr>
      <w:tr w:rsidR="00B404F4" w:rsidRPr="006B7A6C" w14:paraId="764E5227" w14:textId="77777777" w:rsidTr="00134F38">
        <w:tc>
          <w:tcPr>
            <w:tcW w:w="4962" w:type="dxa"/>
            <w:shd w:val="clear" w:color="auto" w:fill="CCFFCC"/>
          </w:tcPr>
          <w:p w14:paraId="02AAF1B4" w14:textId="77777777" w:rsidR="00B404F4" w:rsidRPr="00E921ED" w:rsidRDefault="00B404F4" w:rsidP="00B404F4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ответы на задания развернутой части могут быть </w:t>
            </w:r>
            <w:r w:rsidRPr="00E921E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повышены</w:t>
            </w:r>
          </w:p>
          <w:p w14:paraId="73072B7A" w14:textId="77777777" w:rsidR="00B404F4" w:rsidRDefault="00B404F4" w:rsidP="0005389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21E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повторной проверки было выявлено, что баллы, выставленные за ответы апеллянта на задания развернутой части, занижены, и поэтому балл будет </w:t>
            </w:r>
            <w:r w:rsidRPr="00417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</w:t>
            </w:r>
            <w:r w:rsidRPr="00E92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1BE426" w14:textId="77777777" w:rsidR="00AD147B" w:rsidRDefault="00AD147B" w:rsidP="0005389D">
            <w:pPr>
              <w:pStyle w:val="a4"/>
              <w:ind w:left="142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14:paraId="4A0C8E40" w14:textId="77777777" w:rsidR="00B404F4" w:rsidRPr="00417C49" w:rsidRDefault="00B404F4" w:rsidP="0005389D">
            <w:pPr>
              <w:pStyle w:val="a4"/>
              <w:ind w:left="142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АПЕЛЛЯЦИЯ УДОВЛЕТВОРЕНА</w:t>
            </w:r>
          </w:p>
        </w:tc>
        <w:tc>
          <w:tcPr>
            <w:tcW w:w="4962" w:type="dxa"/>
            <w:shd w:val="clear" w:color="auto" w:fill="CCFFCC"/>
          </w:tcPr>
          <w:p w14:paraId="5EB9FE3F" w14:textId="77777777" w:rsidR="00B404F4" w:rsidRPr="00417C49" w:rsidRDefault="00B404F4" w:rsidP="00B404F4">
            <w:pPr>
              <w:pStyle w:val="a4"/>
              <w:numPr>
                <w:ilvl w:val="0"/>
                <w:numId w:val="2"/>
              </w:numPr>
              <w:ind w:left="43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ответы на задания развернутой части могут быть </w:t>
            </w:r>
            <w:r w:rsidRPr="00417C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понижены</w:t>
            </w:r>
          </w:p>
          <w:p w14:paraId="205B9E4A" w14:textId="77777777" w:rsidR="00B404F4" w:rsidRPr="00417C49" w:rsidRDefault="00B404F4" w:rsidP="000538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повторной проверки было выявлено, что баллы, выставленные за ответы апеллянта на задания развернутой части, завышены, и поэтому балл будет </w:t>
            </w:r>
            <w:r w:rsidRPr="00417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понижен.</w:t>
            </w:r>
          </w:p>
          <w:p w14:paraId="75D449D5" w14:textId="77777777" w:rsidR="00B404F4" w:rsidRDefault="00B404F4" w:rsidP="000538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215F1F" w14:textId="77777777" w:rsidR="00AD147B" w:rsidRDefault="00AD147B" w:rsidP="000538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14:paraId="574B1415" w14:textId="77777777" w:rsidR="00B404F4" w:rsidRPr="00417C49" w:rsidRDefault="00B404F4" w:rsidP="000538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АПЕЛЛЯЦИЯ УДОВЛЕТВОРЕНА</w:t>
            </w:r>
          </w:p>
        </w:tc>
      </w:tr>
      <w:tr w:rsidR="00B404F4" w:rsidRPr="006B7A6C" w14:paraId="715EF1B3" w14:textId="77777777" w:rsidTr="00134F38">
        <w:tc>
          <w:tcPr>
            <w:tcW w:w="4962" w:type="dxa"/>
            <w:shd w:val="clear" w:color="auto" w:fill="CCFFCC"/>
          </w:tcPr>
          <w:p w14:paraId="35B28AEB" w14:textId="77777777" w:rsidR="00B404F4" w:rsidRPr="006B7A6C" w:rsidRDefault="00B404F4" w:rsidP="00B404F4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ответы на задания развернутой части могут остаться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7C49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без изменений</w:t>
            </w:r>
          </w:p>
          <w:p w14:paraId="1D8830D1" w14:textId="77777777" w:rsidR="00B404F4" w:rsidRPr="00417C49" w:rsidRDefault="00B404F4" w:rsidP="0005389D">
            <w:pPr>
              <w:pStyle w:val="a4"/>
              <w:ind w:left="284"/>
              <w:rPr>
                <w:rFonts w:ascii="Times New Roman" w:hAnsi="Times New Roman" w:cs="Times New Roman"/>
                <w:color w:val="009900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повторной проверки выявлено, что </w:t>
            </w:r>
            <w:r w:rsidRPr="00134F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 xml:space="preserve"> одно из заданий развернутой части баллы завышены, а за другое – занижены, поэтому при одновременном внесении изменений в оценивание этих заданий итоговый балл за всю работу может остаться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изменений</w:t>
            </w:r>
            <w:r w:rsidRPr="00417C49">
              <w:rPr>
                <w:rFonts w:ascii="Times New Roman" w:hAnsi="Times New Roman" w:cs="Times New Roman"/>
                <w:color w:val="009900"/>
                <w:sz w:val="24"/>
                <w:szCs w:val="24"/>
              </w:rPr>
              <w:t>.</w:t>
            </w:r>
          </w:p>
          <w:p w14:paraId="0CC5746E" w14:textId="77777777" w:rsidR="00B404F4" w:rsidRPr="006B7A6C" w:rsidRDefault="00B404F4" w:rsidP="00B404F4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за задания одной части баллы завышены, а за задания другой части – занижены, то при одновременном внесении изменений в оценивание этих заданий итоговый балл за всю работу может остаться </w:t>
            </w:r>
            <w:r w:rsidRPr="00417C49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без изменений</w:t>
            </w: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E1063C6" w14:textId="77777777" w:rsidR="00B404F4" w:rsidRPr="006B7A6C" w:rsidRDefault="00B404F4" w:rsidP="0005389D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0652B" w14:textId="77777777" w:rsidR="00B404F4" w:rsidRPr="00417C49" w:rsidRDefault="00B404F4" w:rsidP="0005389D">
            <w:pPr>
              <w:pStyle w:val="a4"/>
              <w:ind w:left="284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АПЕЛЛЯЦИЯ УДОВЛЕТВОРЕНА</w:t>
            </w:r>
          </w:p>
        </w:tc>
        <w:tc>
          <w:tcPr>
            <w:tcW w:w="4962" w:type="dxa"/>
            <w:shd w:val="clear" w:color="auto" w:fill="CCFFCC"/>
          </w:tcPr>
          <w:p w14:paraId="46C5EBFA" w14:textId="77777777" w:rsidR="00B404F4" w:rsidRPr="006B7A6C" w:rsidRDefault="00B404F4" w:rsidP="00B404F4">
            <w:pPr>
              <w:pStyle w:val="a4"/>
              <w:numPr>
                <w:ilvl w:val="0"/>
                <w:numId w:val="2"/>
              </w:numPr>
              <w:ind w:lef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за ответы на задания краткой части </w:t>
            </w:r>
            <w:r w:rsidRPr="00417C49">
              <w:rPr>
                <w:rFonts w:ascii="Times New Roman" w:hAnsi="Times New Roman" w:cs="Times New Roman"/>
                <w:b/>
                <w:color w:val="806000" w:themeColor="accent4" w:themeShade="80"/>
                <w:sz w:val="24"/>
                <w:szCs w:val="24"/>
              </w:rPr>
              <w:t>могут быть изменены</w:t>
            </w:r>
          </w:p>
          <w:p w14:paraId="31FAA8FE" w14:textId="77777777" w:rsidR="00B404F4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E393" w14:textId="77777777" w:rsidR="00B404F4" w:rsidRPr="00417C49" w:rsidRDefault="00134F38" w:rsidP="0005389D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04F4" w:rsidRPr="00417C49">
              <w:rPr>
                <w:rFonts w:ascii="Times New Roman" w:hAnsi="Times New Roman" w:cs="Times New Roman"/>
                <w:sz w:val="24"/>
                <w:szCs w:val="24"/>
              </w:rPr>
              <w:t>К контролирует, что буквы и цифры, написанные участником ЕГЭ в полях бланка ответов на задания с кратким ответом, распознаны без ошибок.</w:t>
            </w:r>
          </w:p>
          <w:p w14:paraId="2CF46D4C" w14:textId="77777777" w:rsidR="00B404F4" w:rsidRPr="00417C49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Если ошибки ра</w:t>
            </w:r>
            <w:r w:rsidR="00134F38">
              <w:rPr>
                <w:rFonts w:ascii="Times New Roman" w:hAnsi="Times New Roman" w:cs="Times New Roman"/>
                <w:sz w:val="24"/>
                <w:szCs w:val="24"/>
              </w:rPr>
              <w:t>спознавания выявлены, то члены А</w:t>
            </w: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К вносят необходимые изменения. Исправленный ответ будет повторно оценен.</w:t>
            </w:r>
          </w:p>
          <w:p w14:paraId="3811CFDB" w14:textId="77777777" w:rsidR="00B404F4" w:rsidRPr="00417C49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Если этот ответ является верным, балл за задание изменится в сторону увеличения.</w:t>
            </w:r>
          </w:p>
          <w:p w14:paraId="1E5FD6D5" w14:textId="77777777" w:rsidR="00B404F4" w:rsidRPr="00417C49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Если этот ответ является неверным, балл, выставленный за это задание, не изменится, либо будет понижен.</w:t>
            </w:r>
          </w:p>
          <w:p w14:paraId="5DC16DC9" w14:textId="77777777" w:rsidR="00B404F4" w:rsidRPr="00417C49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DB200" w14:textId="77777777" w:rsidR="00AD147B" w:rsidRDefault="00AD147B" w:rsidP="0005389D">
            <w:pPr>
              <w:pStyle w:val="a4"/>
              <w:ind w:left="292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14:paraId="1CC29F1E" w14:textId="77777777" w:rsidR="00B404F4" w:rsidRPr="00417C49" w:rsidRDefault="00B404F4" w:rsidP="0005389D">
            <w:pPr>
              <w:pStyle w:val="a4"/>
              <w:ind w:left="292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АПЕЛЛЯЦИЯ УДОВЛЕТВОРЕНА </w:t>
            </w:r>
          </w:p>
        </w:tc>
      </w:tr>
      <w:tr w:rsidR="00B404F4" w:rsidRPr="006B7A6C" w14:paraId="1978D9DD" w14:textId="77777777" w:rsidTr="00134F38">
        <w:tc>
          <w:tcPr>
            <w:tcW w:w="9924" w:type="dxa"/>
            <w:gridSpan w:val="2"/>
            <w:shd w:val="clear" w:color="auto" w:fill="FFFF99"/>
          </w:tcPr>
          <w:p w14:paraId="626B5BE2" w14:textId="77777777" w:rsidR="00B404F4" w:rsidRPr="00417C49" w:rsidRDefault="00B404F4" w:rsidP="0005389D">
            <w:pPr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тестовых баллов </w:t>
            </w:r>
            <w:r w:rsidRPr="00417C49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не было изменено</w:t>
            </w:r>
          </w:p>
          <w:p w14:paraId="4BB0D0AE" w14:textId="77777777" w:rsidR="00B404F4" w:rsidRPr="006B7A6C" w:rsidRDefault="00B404F4" w:rsidP="00053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Апелляция отклонена </w:t>
            </w:r>
            <w:r w:rsidRPr="00417C49">
              <w:rPr>
                <w:rFonts w:ascii="Times New Roman" w:hAnsi="Times New Roman" w:cs="Times New Roman"/>
                <w:b/>
                <w:color w:val="009900"/>
                <w:sz w:val="24"/>
                <w:szCs w:val="24"/>
              </w:rPr>
              <w:t>с сохранением выставленных баллов</w:t>
            </w:r>
            <w:r w:rsidRPr="006B7A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428C69" w14:textId="77777777" w:rsidR="00B404F4" w:rsidRPr="00417C49" w:rsidRDefault="00B404F4" w:rsidP="0005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1. Если не были выявлены технические ошибки;</w:t>
            </w:r>
          </w:p>
          <w:p w14:paraId="691172E1" w14:textId="77777777" w:rsidR="00B404F4" w:rsidRPr="00417C49" w:rsidRDefault="00B404F4" w:rsidP="0005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sz w:val="24"/>
                <w:szCs w:val="24"/>
              </w:rPr>
              <w:t>2. Если отсутствуют ошибки оценивания развернутой части (баллы, выставленные за ответы участника ЕГЭ на задания развернутой части, не были завышены или занижены).</w:t>
            </w:r>
          </w:p>
          <w:p w14:paraId="5D7120AA" w14:textId="77777777" w:rsidR="00B404F4" w:rsidRPr="006B7A6C" w:rsidRDefault="00B404F4" w:rsidP="00053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F0E6C" w14:textId="77777777" w:rsidR="00B404F4" w:rsidRPr="00417C49" w:rsidRDefault="00B404F4" w:rsidP="000538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7C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АПЕЛЛЯЦИЯ ОТКЛОНЕНА</w:t>
            </w:r>
          </w:p>
          <w:p w14:paraId="6ED917F4" w14:textId="77777777" w:rsidR="00B404F4" w:rsidRPr="006B7A6C" w:rsidRDefault="00B404F4" w:rsidP="00053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4F4" w:rsidRPr="006B7A6C" w14:paraId="278DD00C" w14:textId="77777777" w:rsidTr="00134F38">
        <w:tc>
          <w:tcPr>
            <w:tcW w:w="9924" w:type="dxa"/>
            <w:gridSpan w:val="2"/>
          </w:tcPr>
          <w:p w14:paraId="4C4AAE41" w14:textId="646428D8" w:rsidR="00B404F4" w:rsidRPr="006B7A6C" w:rsidRDefault="00B404F4" w:rsidP="0005389D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  <w:t xml:space="preserve">Решение </w:t>
            </w:r>
            <w:r w:rsidR="008E2971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  <w:t xml:space="preserve">Апелляционной </w:t>
            </w:r>
            <w:r w:rsidRPr="006B7A6C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  <w:t>комиссии</w:t>
            </w:r>
          </w:p>
          <w:p w14:paraId="680BCB94" w14:textId="77777777" w:rsidR="00B404F4" w:rsidRPr="006B7A6C" w:rsidRDefault="00B404F4" w:rsidP="0005389D">
            <w:pPr>
              <w:jc w:val="center"/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</w:pPr>
            <w:r w:rsidRPr="006B7A6C">
              <w:rPr>
                <w:rFonts w:ascii="Times New Roman" w:hAnsi="Times New Roman" w:cs="Times New Roman"/>
                <w:b/>
                <w:color w:val="5B9BD5" w:themeColor="accent5"/>
                <w:sz w:val="24"/>
                <w:szCs w:val="24"/>
              </w:rPr>
              <w:t>Апелляция удовлетворена                                                          Апелляция отклонена</w:t>
            </w:r>
          </w:p>
        </w:tc>
      </w:tr>
    </w:tbl>
    <w:p w14:paraId="067329B0" w14:textId="77777777" w:rsidR="00957295" w:rsidRDefault="00957295" w:rsidP="00AD147B"/>
    <w:sectPr w:rsidR="00957295" w:rsidSect="00AD14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F45"/>
    <w:multiLevelType w:val="hybridMultilevel"/>
    <w:tmpl w:val="913AF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40FA9"/>
    <w:multiLevelType w:val="hybridMultilevel"/>
    <w:tmpl w:val="526C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F4"/>
    <w:rsid w:val="00134F38"/>
    <w:rsid w:val="0031075C"/>
    <w:rsid w:val="004D4B25"/>
    <w:rsid w:val="008E2971"/>
    <w:rsid w:val="009103B2"/>
    <w:rsid w:val="00957295"/>
    <w:rsid w:val="00AD147B"/>
    <w:rsid w:val="00B404F4"/>
    <w:rsid w:val="00B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D0BC"/>
  <w15:chartTrackingRefBased/>
  <w15:docId w15:val="{ACC4F501-EAA8-41F4-9219-B3DA1751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Матвеева Наталья Александровна</cp:lastModifiedBy>
  <cp:revision>2</cp:revision>
  <dcterms:created xsi:type="dcterms:W3CDTF">2025-04-29T17:21:00Z</dcterms:created>
  <dcterms:modified xsi:type="dcterms:W3CDTF">2025-04-29T17:21:00Z</dcterms:modified>
</cp:coreProperties>
</file>